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4B1ADE" w:rsidRDefault="001D6B4C" w:rsidP="00B92E30">
            <w:pPr>
              <w:rPr>
                <w:rFonts w:eastAsia="SimSun"/>
                <w:lang w:eastAsia="zh-CN"/>
              </w:rPr>
            </w:pPr>
            <w:r w:rsidRPr="00EF3415">
              <w:rPr>
                <w:rFonts w:eastAsia="SimSun"/>
                <w:b/>
                <w:lang w:eastAsia="zh-CN"/>
              </w:rPr>
              <w:t xml:space="preserve">Candidate: </w:t>
            </w:r>
            <w:r>
              <w:rPr>
                <w:rFonts w:eastAsia="SimSun"/>
                <w:b/>
                <w:lang w:eastAsia="zh-CN"/>
              </w:rPr>
              <w:br/>
            </w:r>
            <w:r w:rsidR="004B1ADE">
              <w:rPr>
                <w:rFonts w:eastAsia="SimSun"/>
                <w:lang w:eastAsia="zh-CN"/>
              </w:rPr>
              <w:t>Tabitha Edmondson-Goodman</w:t>
            </w:r>
          </w:p>
        </w:tc>
        <w:tc>
          <w:tcPr>
            <w:tcW w:w="3330" w:type="dxa"/>
          </w:tcPr>
          <w:p w:rsidR="001D6B4C" w:rsidRPr="004B1ADE" w:rsidRDefault="001D6B4C" w:rsidP="00B92E30">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4B1ADE">
              <w:rPr>
                <w:rFonts w:eastAsia="SimSun"/>
                <w:lang w:eastAsia="zh-CN"/>
              </w:rPr>
              <w:t>Ms. Wallace/Tech Coach</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4B1ADE" w:rsidRDefault="004B1ADE" w:rsidP="004B1ADE">
            <w:pPr>
              <w:rPr>
                <w:rFonts w:eastAsia="SimSun"/>
                <w:lang w:eastAsia="zh-CN"/>
              </w:rPr>
            </w:pPr>
            <w:r w:rsidRPr="004B1ADE">
              <w:rPr>
                <w:rFonts w:eastAsia="SimSun"/>
                <w:lang w:eastAsia="zh-CN"/>
              </w:rPr>
              <w:t xml:space="preserve">A L </w:t>
            </w:r>
            <w:proofErr w:type="spellStart"/>
            <w:r w:rsidRPr="004B1ADE">
              <w:rPr>
                <w:rFonts w:eastAsia="SimSun"/>
                <w:lang w:eastAsia="zh-CN"/>
              </w:rPr>
              <w:t>Burruss</w:t>
            </w:r>
            <w:proofErr w:type="spellEnd"/>
            <w:r w:rsidRPr="004B1ADE">
              <w:rPr>
                <w:rFonts w:eastAsia="SimSun"/>
                <w:lang w:eastAsia="zh-CN"/>
              </w:rPr>
              <w:t xml:space="preserve"> Elem/Marietta City Schools</w:t>
            </w:r>
          </w:p>
        </w:tc>
      </w:tr>
      <w:tr w:rsidR="001D6B4C" w:rsidRPr="005F41F6" w:rsidTr="00C8085E">
        <w:trPr>
          <w:trHeight w:val="710"/>
          <w:jc w:val="center"/>
        </w:trPr>
        <w:tc>
          <w:tcPr>
            <w:tcW w:w="6635" w:type="dxa"/>
            <w:gridSpan w:val="2"/>
          </w:tcPr>
          <w:p w:rsidR="001D6B4C" w:rsidRPr="004B1ADE" w:rsidRDefault="001D6B4C" w:rsidP="00B92E30">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4B1ADE">
              <w:rPr>
                <w:rFonts w:eastAsia="SimSun"/>
                <w:sz w:val="28"/>
                <w:szCs w:val="28"/>
                <w:lang w:eastAsia="zh-CN"/>
              </w:rPr>
              <w:t>ITEC 7400 21</w:t>
            </w:r>
            <w:r w:rsidR="004B1ADE" w:rsidRPr="004B1ADE">
              <w:rPr>
                <w:rFonts w:eastAsia="SimSun"/>
                <w:sz w:val="28"/>
                <w:szCs w:val="28"/>
                <w:vertAlign w:val="superscript"/>
                <w:lang w:eastAsia="zh-CN"/>
              </w:rPr>
              <w:t>st</w:t>
            </w:r>
            <w:r w:rsidR="004B1ADE">
              <w:rPr>
                <w:rFonts w:eastAsia="SimSun"/>
                <w:sz w:val="28"/>
                <w:szCs w:val="28"/>
                <w:lang w:eastAsia="zh-CN"/>
              </w:rPr>
              <w:t xml:space="preserve"> Century Teaching &amp; Learning</w:t>
            </w:r>
          </w:p>
        </w:tc>
        <w:tc>
          <w:tcPr>
            <w:tcW w:w="3330" w:type="dxa"/>
          </w:tcPr>
          <w:p w:rsidR="001D6B4C" w:rsidRPr="004B1ADE" w:rsidRDefault="001D6B4C" w:rsidP="00B92E30">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4B1ADE">
              <w:rPr>
                <w:rFonts w:eastAsia="SimSun"/>
                <w:sz w:val="28"/>
                <w:szCs w:val="28"/>
                <w:lang w:eastAsia="zh-CN"/>
              </w:rPr>
              <w:t>Dr. Jo Williamson</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Default="006A70F2" w:rsidP="003D49DD">
            <w:pPr>
              <w:rPr>
                <w:rFonts w:eastAsia="SimSun"/>
                <w:sz w:val="20"/>
                <w:szCs w:val="20"/>
                <w:lang w:eastAsia="zh-CN"/>
              </w:rPr>
            </w:pPr>
            <w:r>
              <w:rPr>
                <w:rFonts w:eastAsia="SimSun"/>
                <w:sz w:val="20"/>
                <w:szCs w:val="20"/>
                <w:lang w:eastAsia="zh-CN"/>
              </w:rPr>
              <w:t>06/08/15</w:t>
            </w:r>
          </w:p>
          <w:p w:rsidR="006A70F2" w:rsidRPr="006C17FA" w:rsidRDefault="006A70F2" w:rsidP="003D49DD">
            <w:pPr>
              <w:rPr>
                <w:rFonts w:eastAsia="SimSun"/>
                <w:sz w:val="20"/>
                <w:szCs w:val="20"/>
                <w:lang w:eastAsia="zh-CN"/>
              </w:rPr>
            </w:pPr>
            <w:r>
              <w:rPr>
                <w:rFonts w:eastAsia="SimSun"/>
                <w:sz w:val="20"/>
                <w:szCs w:val="20"/>
                <w:lang w:eastAsia="zh-CN"/>
              </w:rPr>
              <w:t>06/09/15</w:t>
            </w:r>
          </w:p>
        </w:tc>
        <w:tc>
          <w:tcPr>
            <w:tcW w:w="5760" w:type="dxa"/>
            <w:tcBorders>
              <w:bottom w:val="single" w:sz="4" w:space="0" w:color="auto"/>
            </w:tcBorders>
          </w:tcPr>
          <w:p w:rsidR="009C5420" w:rsidRPr="006C17FA" w:rsidRDefault="006A70F2" w:rsidP="003D49DD">
            <w:pPr>
              <w:rPr>
                <w:rFonts w:eastAsia="SimSun"/>
                <w:sz w:val="20"/>
                <w:szCs w:val="20"/>
                <w:lang w:eastAsia="zh-CN"/>
              </w:rPr>
            </w:pPr>
            <w:r>
              <w:rPr>
                <w:rFonts w:eastAsia="SimSun"/>
                <w:sz w:val="20"/>
                <w:szCs w:val="20"/>
                <w:lang w:eastAsia="zh-CN"/>
              </w:rPr>
              <w:t>First and Second grade summer planning</w:t>
            </w:r>
          </w:p>
        </w:tc>
        <w:tc>
          <w:tcPr>
            <w:tcW w:w="2406" w:type="dxa"/>
            <w:tcBorders>
              <w:bottom w:val="single" w:sz="4" w:space="0" w:color="auto"/>
            </w:tcBorders>
          </w:tcPr>
          <w:p w:rsidR="009C5420" w:rsidRPr="006C17FA" w:rsidRDefault="000F2A36" w:rsidP="000F2A36">
            <w:pPr>
              <w:rPr>
                <w:rFonts w:eastAsia="SimSun"/>
                <w:sz w:val="20"/>
                <w:szCs w:val="20"/>
                <w:lang w:eastAsia="zh-CN"/>
              </w:rPr>
            </w:pPr>
            <w:r>
              <w:rPr>
                <w:rFonts w:eastAsia="SimSun"/>
                <w:sz w:val="20"/>
                <w:szCs w:val="20"/>
                <w:lang w:eastAsia="zh-CN"/>
              </w:rPr>
              <w:t>2.1, 2.3, 2.4, and 5.2</w:t>
            </w:r>
          </w:p>
        </w:tc>
        <w:tc>
          <w:tcPr>
            <w:tcW w:w="3192" w:type="dxa"/>
            <w:tcBorders>
              <w:bottom w:val="single" w:sz="4" w:space="0" w:color="auto"/>
            </w:tcBorders>
          </w:tcPr>
          <w:p w:rsidR="009C5420" w:rsidRPr="006C17FA" w:rsidRDefault="009C5420" w:rsidP="000F2A36">
            <w:pPr>
              <w:rPr>
                <w:rFonts w:eastAsia="SimSun"/>
                <w:sz w:val="20"/>
                <w:szCs w:val="20"/>
                <w:lang w:eastAsia="zh-CN"/>
              </w:rPr>
            </w:pPr>
            <w:r w:rsidRPr="006C17FA">
              <w:rPr>
                <w:rFonts w:eastAsia="SimSun"/>
                <w:sz w:val="20"/>
                <w:szCs w:val="20"/>
                <w:lang w:eastAsia="zh-CN"/>
              </w:rPr>
              <w:t xml:space="preserve"> </w:t>
            </w:r>
            <w:r w:rsidR="000F2A36">
              <w:rPr>
                <w:rFonts w:eastAsia="SimSun"/>
                <w:sz w:val="20"/>
                <w:szCs w:val="20"/>
                <w:lang w:eastAsia="zh-CN"/>
              </w:rPr>
              <w:t>2a, 2c, 2d, and 4b</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r w:rsidR="006A70F2">
                    <w:rPr>
                      <w:rFonts w:eastAsia="SimSun"/>
                      <w:b/>
                      <w:sz w:val="22"/>
                      <w:lang w:eastAsia="zh-CN"/>
                    </w:rPr>
                    <w:t xml:space="preserve"> Jaclyn Bell/Second Grade Team Member</w:t>
                  </w:r>
                </w:p>
                <w:p w:rsidR="00B92E30" w:rsidRDefault="00B92E30" w:rsidP="00E46952">
                  <w:pPr>
                    <w:rPr>
                      <w:rFonts w:eastAsia="SimSun"/>
                      <w:b/>
                      <w:sz w:val="22"/>
                      <w:lang w:eastAsia="zh-CN"/>
                    </w:rPr>
                  </w:pP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Pr="006A70F2" w:rsidRDefault="006A70F2" w:rsidP="00E46952">
                  <w:pPr>
                    <w:rPr>
                      <w:rFonts w:eastAsia="SimSun"/>
                      <w:b/>
                      <w:i/>
                      <w:sz w:val="20"/>
                      <w:szCs w:val="20"/>
                      <w:lang w:eastAsia="zh-CN"/>
                    </w:rPr>
                  </w:pPr>
                  <w:r w:rsidRPr="006A70F2">
                    <w:rPr>
                      <w:rFonts w:eastAsia="SimSun"/>
                      <w:b/>
                      <w:i/>
                      <w:sz w:val="20"/>
                      <w:szCs w:val="20"/>
                      <w:lang w:eastAsia="zh-CN"/>
                    </w:rPr>
                    <w:t>Jaclyn Bell</w:t>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6A70F2"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9C5420">
                  <w:pP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6A70F2" w:rsidP="00780C7C">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F84B7A" w:rsidP="00A056DE">
            <w:pPr>
              <w:rPr>
                <w:rFonts w:eastAsia="SimSun"/>
                <w:sz w:val="20"/>
                <w:szCs w:val="20"/>
                <w:lang w:eastAsia="zh-CN"/>
              </w:rPr>
            </w:pPr>
            <w:r>
              <w:rPr>
                <w:rFonts w:eastAsia="SimSun"/>
                <w:sz w:val="20"/>
                <w:szCs w:val="20"/>
                <w:lang w:eastAsia="zh-CN"/>
              </w:rPr>
              <w:t xml:space="preserve">During these two days, I met with the upcoming grade levels and worked with them on their upcoming IB units.  I helped incorporate both technology tools and gifted extension tasks.  While working with these grade levels I was able to identify which personnel would be eager to try new technology tools and which teachers I would have to coax into it.  I believe that some of them are apprehensive due to time restraints and just not being sure of what this new tool will look like in their orderly classrooms.  I believe that many of them are aware of the benefits of integrating technology into their units.  I know once they see their teammates jumping on board and having success they will be easier to persuade.  From just working with my teammates I </w:t>
            </w:r>
            <w:r w:rsidR="00316DFB">
              <w:rPr>
                <w:rFonts w:eastAsia="SimSun"/>
                <w:sz w:val="20"/>
                <w:szCs w:val="20"/>
                <w:lang w:eastAsia="zh-CN"/>
              </w:rPr>
              <w:t xml:space="preserve">was able to offer some great resources to my teachers.  I tried not to overload them, but I tried to share resources that I thought would be the most beneficial to their units.  I have to remember to try two to four new technology tools a year and not them all at once.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3D452A" w:rsidRDefault="006C0A03" w:rsidP="008E3AEA">
            <w:pPr>
              <w:rPr>
                <w:rFonts w:eastAsia="SimSun"/>
                <w:sz w:val="20"/>
                <w:szCs w:val="20"/>
                <w:lang w:eastAsia="zh-CN"/>
              </w:rPr>
            </w:pPr>
            <w:r>
              <w:rPr>
                <w:rFonts w:eastAsia="SimSun"/>
                <w:sz w:val="20"/>
                <w:szCs w:val="20"/>
                <w:lang w:eastAsia="zh-CN"/>
              </w:rPr>
              <w:t>As I reviewed the PSC and ISTE NETS-C standards</w:t>
            </w:r>
            <w:r w:rsidR="00447DD2">
              <w:rPr>
                <w:rFonts w:eastAsia="SimSun"/>
                <w:sz w:val="20"/>
                <w:szCs w:val="20"/>
                <w:lang w:eastAsia="zh-CN"/>
              </w:rPr>
              <w:t>,</w:t>
            </w:r>
            <w:r>
              <w:rPr>
                <w:rFonts w:eastAsia="SimSun"/>
                <w:sz w:val="20"/>
                <w:szCs w:val="20"/>
                <w:lang w:eastAsia="zh-CN"/>
              </w:rPr>
              <w:t xml:space="preserve"> </w:t>
            </w:r>
            <w:r w:rsidR="00447DD2">
              <w:rPr>
                <w:rFonts w:eastAsia="SimSun"/>
                <w:sz w:val="20"/>
                <w:szCs w:val="20"/>
                <w:lang w:eastAsia="zh-CN"/>
              </w:rPr>
              <w:t>while working</w:t>
            </w:r>
            <w:r>
              <w:rPr>
                <w:rFonts w:eastAsia="SimSun"/>
                <w:sz w:val="20"/>
                <w:szCs w:val="20"/>
                <w:lang w:eastAsia="zh-CN"/>
              </w:rPr>
              <w:t xml:space="preserve"> with these teams, I noticed that I focused on the content standards and student technology standards, authentic learning, higher order thinking skills, and professional learning.</w:t>
            </w:r>
            <w:r w:rsidR="00447DD2">
              <w:rPr>
                <w:rFonts w:eastAsia="SimSun"/>
                <w:sz w:val="20"/>
                <w:szCs w:val="20"/>
                <w:lang w:eastAsia="zh-CN"/>
              </w:rPr>
              <w:t xml:space="preserve">  </w:t>
            </w:r>
            <w:r w:rsidR="009D0755" w:rsidRPr="006C0A03">
              <w:rPr>
                <w:rFonts w:eastAsia="SimSun"/>
                <w:sz w:val="20"/>
                <w:szCs w:val="20"/>
                <w:lang w:eastAsia="zh-CN"/>
              </w:rPr>
              <w:t>It was important to have a firm understanding of the</w:t>
            </w:r>
            <w:r w:rsidR="003D452A">
              <w:rPr>
                <w:rFonts w:eastAsia="SimSun"/>
                <w:sz w:val="20"/>
                <w:szCs w:val="20"/>
                <w:lang w:eastAsia="zh-CN"/>
              </w:rPr>
              <w:t xml:space="preserve"> grade level</w:t>
            </w:r>
            <w:r w:rsidR="009D0755" w:rsidRPr="006C0A03">
              <w:rPr>
                <w:rFonts w:eastAsia="SimSun"/>
                <w:sz w:val="20"/>
                <w:szCs w:val="20"/>
                <w:lang w:eastAsia="zh-CN"/>
              </w:rPr>
              <w:t xml:space="preserve"> IB units and state standards.  This helped me </w:t>
            </w:r>
            <w:r w:rsidR="003D452A">
              <w:rPr>
                <w:rFonts w:eastAsia="SimSun"/>
                <w:sz w:val="20"/>
                <w:szCs w:val="20"/>
                <w:lang w:eastAsia="zh-CN"/>
              </w:rPr>
              <w:t>decide which</w:t>
            </w:r>
            <w:r w:rsidR="00447DD2">
              <w:rPr>
                <w:rFonts w:eastAsia="SimSun"/>
                <w:sz w:val="20"/>
                <w:szCs w:val="20"/>
                <w:lang w:eastAsia="zh-CN"/>
              </w:rPr>
              <w:t xml:space="preserve"> technology</w:t>
            </w:r>
            <w:r w:rsidR="003D452A">
              <w:rPr>
                <w:rFonts w:eastAsia="SimSun"/>
                <w:sz w:val="20"/>
                <w:szCs w:val="20"/>
                <w:lang w:eastAsia="zh-CN"/>
              </w:rPr>
              <w:t xml:space="preserve"> resources to share with these teams and how they will benefit our students.  </w:t>
            </w:r>
            <w:r w:rsidR="00447DD2">
              <w:rPr>
                <w:rFonts w:eastAsia="SimSun"/>
                <w:sz w:val="20"/>
                <w:szCs w:val="20"/>
                <w:lang w:eastAsia="zh-CN"/>
              </w:rPr>
              <w:t xml:space="preserve">While doing this I must have a </w:t>
            </w:r>
            <w:r w:rsidR="008E3AEA" w:rsidRPr="006C0A03">
              <w:rPr>
                <w:rFonts w:eastAsia="SimSun"/>
                <w:sz w:val="20"/>
                <w:szCs w:val="20"/>
                <w:lang w:eastAsia="zh-CN"/>
              </w:rPr>
              <w:t>full understanding of the technology resource</w:t>
            </w:r>
            <w:r w:rsidR="003D452A">
              <w:rPr>
                <w:rFonts w:eastAsia="SimSun"/>
                <w:sz w:val="20"/>
                <w:szCs w:val="20"/>
                <w:lang w:eastAsia="zh-CN"/>
              </w:rPr>
              <w:t>s</w:t>
            </w:r>
            <w:r w:rsidR="008E3AEA">
              <w:rPr>
                <w:rFonts w:eastAsia="SimSun"/>
                <w:sz w:val="20"/>
                <w:szCs w:val="20"/>
                <w:lang w:eastAsia="zh-CN"/>
              </w:rPr>
              <w:t xml:space="preserve"> before I can share it with my teachers.  This will enable me to be able to answer any questions that arise and help them understand how to use and how it will benefit their students.  I also learned that my behavior and disposition </w:t>
            </w:r>
          </w:p>
          <w:p w:rsidR="00447DD2" w:rsidRDefault="003D452A" w:rsidP="00A056DE">
            <w:pPr>
              <w:rPr>
                <w:rFonts w:eastAsia="SimSun"/>
                <w:sz w:val="20"/>
                <w:szCs w:val="20"/>
                <w:lang w:eastAsia="zh-CN"/>
              </w:rPr>
            </w:pPr>
            <w:proofErr w:type="gramStart"/>
            <w:r>
              <w:rPr>
                <w:rFonts w:eastAsia="SimSun"/>
                <w:sz w:val="20"/>
                <w:szCs w:val="20"/>
                <w:lang w:eastAsia="zh-CN"/>
              </w:rPr>
              <w:t>plays</w:t>
            </w:r>
            <w:proofErr w:type="gramEnd"/>
            <w:r>
              <w:rPr>
                <w:rFonts w:eastAsia="SimSun"/>
                <w:sz w:val="20"/>
                <w:szCs w:val="20"/>
                <w:lang w:eastAsia="zh-CN"/>
              </w:rPr>
              <w:t xml:space="preserve"> an important role with how well my presentations are received.</w:t>
            </w:r>
            <w:r>
              <w:rPr>
                <w:rFonts w:eastAsia="SimSun"/>
                <w:sz w:val="20"/>
                <w:szCs w:val="20"/>
                <w:lang w:eastAsia="zh-CN"/>
              </w:rPr>
              <w:t xml:space="preserve">  Having worked with these teachers before, I have some prior working knowledge and this can help me understand the dynamic make-ups of each team and what new resources that they may want to try.  Also, having a positive idea and a belief in what I am sharing does have several uses.  For example, a positive attitude can set several minds at ease and it can encourage others to look beyond their comfort zone.  </w:t>
            </w:r>
          </w:p>
          <w:p w:rsidR="00447DD2" w:rsidRDefault="00447DD2" w:rsidP="00A056DE">
            <w:pPr>
              <w:rPr>
                <w:rFonts w:eastAsia="SimSun"/>
                <w:sz w:val="20"/>
                <w:szCs w:val="20"/>
                <w:lang w:eastAsia="zh-CN"/>
              </w:rPr>
            </w:pPr>
          </w:p>
          <w:p w:rsidR="00B92E30" w:rsidRPr="006C17FA" w:rsidRDefault="00B92E30" w:rsidP="00A056DE">
            <w:pPr>
              <w:rPr>
                <w:rFonts w:eastAsia="SimSun"/>
                <w:sz w:val="20"/>
                <w:szCs w:val="20"/>
                <w:lang w:eastAsia="zh-CN"/>
              </w:rPr>
            </w:pPr>
            <w:bookmarkStart w:id="0" w:name="_GoBack"/>
            <w:bookmarkEnd w:id="0"/>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A94E41" w:rsidRPr="00A94E41" w:rsidRDefault="00A94E41" w:rsidP="00C34190">
            <w:pPr>
              <w:rPr>
                <w:rFonts w:eastAsia="SimSun"/>
                <w:sz w:val="20"/>
                <w:szCs w:val="20"/>
                <w:lang w:eastAsia="zh-CN"/>
              </w:rPr>
            </w:pPr>
            <w:r>
              <w:rPr>
                <w:rFonts w:eastAsia="SimSun"/>
                <w:sz w:val="20"/>
                <w:szCs w:val="20"/>
                <w:lang w:eastAsia="zh-CN"/>
              </w:rPr>
              <w:t xml:space="preserve">I </w:t>
            </w:r>
            <w:r w:rsidR="002E64A3">
              <w:rPr>
                <w:rFonts w:eastAsia="SimSun"/>
                <w:sz w:val="20"/>
                <w:szCs w:val="20"/>
                <w:lang w:eastAsia="zh-CN"/>
              </w:rPr>
              <w:t xml:space="preserve">am hoping that my teachers will </w:t>
            </w:r>
            <w:r>
              <w:rPr>
                <w:rFonts w:eastAsia="SimSun"/>
                <w:sz w:val="20"/>
                <w:szCs w:val="20"/>
                <w:lang w:eastAsia="zh-CN"/>
              </w:rPr>
              <w:t>feel more confident</w:t>
            </w:r>
            <w:r w:rsidR="002E64A3">
              <w:rPr>
                <w:rFonts w:eastAsia="SimSun"/>
                <w:sz w:val="20"/>
                <w:szCs w:val="20"/>
                <w:lang w:eastAsia="zh-CN"/>
              </w:rPr>
              <w:t xml:space="preserve"> using more technology in their classrooms.  I would like to see them move further from the basic productivity tools.  Also, I am hoping this year that more teachers ask for assistance.  In the past it is usually just a few that are willing to reach out for assistance.  I’ve noticed that when others see how easy and beneficial it can be then others are willing to listen.  I am hoping that they will not see this as another thing to do, but as a tool to enhance their lessons.  I will be able to assess their progress during our weekly collaborative planning meetings.  During this time I can offer support and praise.</w:t>
            </w:r>
          </w:p>
          <w:p w:rsidR="006C17FA" w:rsidRDefault="006C17FA" w:rsidP="00B92E30">
            <w:pPr>
              <w:rPr>
                <w:rFonts w:eastAsia="SimSun"/>
                <w:sz w:val="20"/>
                <w:szCs w:val="20"/>
                <w:lang w:eastAsia="zh-CN"/>
              </w:rPr>
            </w:pP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3004"/>
    <w:multiLevelType w:val="hybridMultilevel"/>
    <w:tmpl w:val="9EA0D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02BA8"/>
    <w:rsid w:val="00010AC3"/>
    <w:rsid w:val="000149EA"/>
    <w:rsid w:val="0001656B"/>
    <w:rsid w:val="000168D4"/>
    <w:rsid w:val="000A2A10"/>
    <w:rsid w:val="000A5623"/>
    <w:rsid w:val="000B2528"/>
    <w:rsid w:val="000B2932"/>
    <w:rsid w:val="000F2A36"/>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E64A3"/>
    <w:rsid w:val="002F4B63"/>
    <w:rsid w:val="002F6616"/>
    <w:rsid w:val="0031246C"/>
    <w:rsid w:val="00316DFB"/>
    <w:rsid w:val="0035099A"/>
    <w:rsid w:val="00370592"/>
    <w:rsid w:val="00394840"/>
    <w:rsid w:val="003A2805"/>
    <w:rsid w:val="003D452A"/>
    <w:rsid w:val="003D49DD"/>
    <w:rsid w:val="003D5CA6"/>
    <w:rsid w:val="003F4EDD"/>
    <w:rsid w:val="003F703E"/>
    <w:rsid w:val="00404B8B"/>
    <w:rsid w:val="00412994"/>
    <w:rsid w:val="00447DD2"/>
    <w:rsid w:val="00462CF2"/>
    <w:rsid w:val="00476565"/>
    <w:rsid w:val="004B1ADE"/>
    <w:rsid w:val="005614D1"/>
    <w:rsid w:val="005A44B0"/>
    <w:rsid w:val="005C112C"/>
    <w:rsid w:val="005D7F3E"/>
    <w:rsid w:val="005F41F6"/>
    <w:rsid w:val="006318C8"/>
    <w:rsid w:val="00635DC1"/>
    <w:rsid w:val="006A70F2"/>
    <w:rsid w:val="006C0A03"/>
    <w:rsid w:val="006C17FA"/>
    <w:rsid w:val="006E08EE"/>
    <w:rsid w:val="006F1F69"/>
    <w:rsid w:val="006F205A"/>
    <w:rsid w:val="007013B9"/>
    <w:rsid w:val="007043A5"/>
    <w:rsid w:val="0073496D"/>
    <w:rsid w:val="007376F6"/>
    <w:rsid w:val="00752D58"/>
    <w:rsid w:val="00754420"/>
    <w:rsid w:val="00775454"/>
    <w:rsid w:val="00783CE8"/>
    <w:rsid w:val="00790169"/>
    <w:rsid w:val="00827EDD"/>
    <w:rsid w:val="008469CB"/>
    <w:rsid w:val="00890E62"/>
    <w:rsid w:val="00897A71"/>
    <w:rsid w:val="008E3AEA"/>
    <w:rsid w:val="009352BF"/>
    <w:rsid w:val="009A3BA3"/>
    <w:rsid w:val="009A4AAE"/>
    <w:rsid w:val="009C5420"/>
    <w:rsid w:val="009D0755"/>
    <w:rsid w:val="00A056DE"/>
    <w:rsid w:val="00A06832"/>
    <w:rsid w:val="00A57E94"/>
    <w:rsid w:val="00A63F92"/>
    <w:rsid w:val="00A84BFD"/>
    <w:rsid w:val="00A94E41"/>
    <w:rsid w:val="00AF524A"/>
    <w:rsid w:val="00B20E86"/>
    <w:rsid w:val="00B2109C"/>
    <w:rsid w:val="00B31458"/>
    <w:rsid w:val="00B31B25"/>
    <w:rsid w:val="00B375E2"/>
    <w:rsid w:val="00B405FD"/>
    <w:rsid w:val="00B477E3"/>
    <w:rsid w:val="00B5393D"/>
    <w:rsid w:val="00B92E30"/>
    <w:rsid w:val="00BA1D3D"/>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5ADD"/>
    <w:rsid w:val="00E0191B"/>
    <w:rsid w:val="00E23C49"/>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84B7A"/>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EdmondsonGoodman, Tabitha</cp:lastModifiedBy>
  <cp:revision>9</cp:revision>
  <cp:lastPrinted>2011-08-08T20:50:00Z</cp:lastPrinted>
  <dcterms:created xsi:type="dcterms:W3CDTF">2015-07-07T18:02:00Z</dcterms:created>
  <dcterms:modified xsi:type="dcterms:W3CDTF">2015-07-14T05:08:00Z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